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5" w:rsidRPr="00AB5615" w:rsidRDefault="00AB5615" w:rsidP="0024264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242641" w:rsidRPr="00AB5615" w:rsidRDefault="00242641" w:rsidP="00242641">
      <w:pPr>
        <w:spacing w:after="0" w:line="240" w:lineRule="auto"/>
        <w:jc w:val="center"/>
        <w:rPr>
          <w:b/>
          <w:sz w:val="40"/>
          <w:szCs w:val="40"/>
        </w:rPr>
      </w:pPr>
      <w:r w:rsidRPr="00AB5615">
        <w:rPr>
          <w:b/>
          <w:sz w:val="40"/>
          <w:szCs w:val="40"/>
        </w:rPr>
        <w:t>AIU Andalan, contraceptivo sem hormônio, passa a ser vendido em farmácias</w:t>
      </w:r>
    </w:p>
    <w:p w:rsidR="00242641" w:rsidRPr="00AB5615" w:rsidRDefault="00242641" w:rsidP="00242641">
      <w:pPr>
        <w:spacing w:after="0" w:line="240" w:lineRule="auto"/>
        <w:jc w:val="both"/>
        <w:rPr>
          <w:sz w:val="40"/>
          <w:szCs w:val="40"/>
        </w:rPr>
      </w:pPr>
    </w:p>
    <w:p w:rsidR="00242641" w:rsidRPr="00242641" w:rsidRDefault="00242641" w:rsidP="00242641">
      <w:pPr>
        <w:spacing w:after="0" w:line="240" w:lineRule="auto"/>
        <w:jc w:val="center"/>
        <w:rPr>
          <w:i/>
          <w:sz w:val="28"/>
        </w:rPr>
      </w:pPr>
      <w:r w:rsidRPr="00242641">
        <w:rPr>
          <w:i/>
          <w:sz w:val="28"/>
        </w:rPr>
        <w:t xml:space="preserve">Os </w:t>
      </w:r>
      <w:r w:rsidR="0004626B">
        <w:rPr>
          <w:i/>
          <w:sz w:val="28"/>
        </w:rPr>
        <w:t xml:space="preserve">novos </w:t>
      </w:r>
      <w:proofErr w:type="spellStart"/>
      <w:r w:rsidR="0004626B">
        <w:rPr>
          <w:i/>
          <w:sz w:val="28"/>
        </w:rPr>
        <w:t>DIUs</w:t>
      </w:r>
      <w:proofErr w:type="spellEnd"/>
      <w:r w:rsidRPr="00242641">
        <w:rPr>
          <w:i/>
          <w:sz w:val="28"/>
        </w:rPr>
        <w:t xml:space="preserve"> já estão disponíveis em redes de drogarias de </w:t>
      </w:r>
      <w:r w:rsidR="008D08D9">
        <w:rPr>
          <w:i/>
          <w:sz w:val="28"/>
        </w:rPr>
        <w:t>quatro</w:t>
      </w:r>
      <w:r w:rsidRPr="00242641">
        <w:rPr>
          <w:i/>
          <w:sz w:val="28"/>
        </w:rPr>
        <w:t xml:space="preserve"> Estados – Minas Gerais, </w:t>
      </w:r>
      <w:r w:rsidR="008D08D9">
        <w:rPr>
          <w:i/>
          <w:sz w:val="28"/>
        </w:rPr>
        <w:t xml:space="preserve">Bahia, </w:t>
      </w:r>
      <w:r w:rsidRPr="00242641">
        <w:rPr>
          <w:i/>
          <w:sz w:val="28"/>
        </w:rPr>
        <w:t>Santa Catarina e Paraná –, além da venda online</w:t>
      </w:r>
    </w:p>
    <w:p w:rsidR="00242641" w:rsidRPr="00AB5615" w:rsidRDefault="00242641" w:rsidP="00242641">
      <w:pPr>
        <w:spacing w:after="0" w:line="240" w:lineRule="auto"/>
        <w:jc w:val="both"/>
        <w:rPr>
          <w:sz w:val="40"/>
          <w:szCs w:val="40"/>
        </w:rPr>
      </w:pPr>
    </w:p>
    <w:p w:rsidR="00242641" w:rsidRPr="00242641" w:rsidRDefault="00242641" w:rsidP="00AB5615">
      <w:pPr>
        <w:spacing w:after="0" w:line="240" w:lineRule="auto"/>
        <w:ind w:firstLine="708"/>
        <w:jc w:val="both"/>
        <w:rPr>
          <w:sz w:val="24"/>
        </w:rPr>
      </w:pPr>
      <w:r w:rsidRPr="00242641">
        <w:rPr>
          <w:sz w:val="24"/>
        </w:rPr>
        <w:t>A DKT do Brasil, empresa detentora das marcas Andalan e Prudence, acaba de ampliar a oferta d</w:t>
      </w:r>
      <w:r w:rsidR="00630CAA">
        <w:rPr>
          <w:sz w:val="24"/>
        </w:rPr>
        <w:t>o</w:t>
      </w:r>
      <w:r w:rsidRPr="00242641">
        <w:rPr>
          <w:sz w:val="24"/>
        </w:rPr>
        <w:t xml:space="preserve"> </w:t>
      </w:r>
      <w:r w:rsidR="00AB5615">
        <w:rPr>
          <w:sz w:val="24"/>
        </w:rPr>
        <w:t>A</w:t>
      </w:r>
      <w:r w:rsidRPr="00242641">
        <w:rPr>
          <w:sz w:val="24"/>
        </w:rPr>
        <w:t xml:space="preserve">nticonceptivo </w:t>
      </w:r>
      <w:r w:rsidR="00AB5615">
        <w:rPr>
          <w:sz w:val="24"/>
        </w:rPr>
        <w:t>I</w:t>
      </w:r>
      <w:r w:rsidRPr="00242641">
        <w:rPr>
          <w:sz w:val="24"/>
        </w:rPr>
        <w:t xml:space="preserve">ntrauterino (AIU) </w:t>
      </w:r>
      <w:proofErr w:type="spellStart"/>
      <w:r w:rsidR="00630CAA">
        <w:rPr>
          <w:sz w:val="24"/>
        </w:rPr>
        <w:t>Andalan</w:t>
      </w:r>
      <w:proofErr w:type="spellEnd"/>
      <w:r w:rsidR="00630CAA">
        <w:rPr>
          <w:sz w:val="24"/>
        </w:rPr>
        <w:t xml:space="preserve"> nos pontos de venda d</w:t>
      </w:r>
      <w:r w:rsidRPr="00242641">
        <w:rPr>
          <w:sz w:val="24"/>
        </w:rPr>
        <w:t xml:space="preserve">o </w:t>
      </w:r>
      <w:r w:rsidR="00AB5615">
        <w:rPr>
          <w:sz w:val="24"/>
        </w:rPr>
        <w:t>P</w:t>
      </w:r>
      <w:r w:rsidRPr="00242641">
        <w:rPr>
          <w:sz w:val="24"/>
        </w:rPr>
        <w:t xml:space="preserve">aís. A partir deste mês, os modelos da marca estão disponíveis em </w:t>
      </w:r>
      <w:r w:rsidR="008A6C0E">
        <w:rPr>
          <w:sz w:val="24"/>
        </w:rPr>
        <w:t xml:space="preserve">redes de </w:t>
      </w:r>
      <w:r w:rsidRPr="00242641">
        <w:rPr>
          <w:sz w:val="24"/>
        </w:rPr>
        <w:t xml:space="preserve">farmácias </w:t>
      </w:r>
      <w:r w:rsidR="008D08D9">
        <w:rPr>
          <w:sz w:val="24"/>
        </w:rPr>
        <w:t>em quatro</w:t>
      </w:r>
      <w:r w:rsidRPr="00242641">
        <w:rPr>
          <w:sz w:val="24"/>
        </w:rPr>
        <w:t xml:space="preserve"> </w:t>
      </w:r>
      <w:r w:rsidR="008A6C0E">
        <w:rPr>
          <w:sz w:val="24"/>
        </w:rPr>
        <w:t>E</w:t>
      </w:r>
      <w:r w:rsidRPr="00242641">
        <w:rPr>
          <w:sz w:val="24"/>
        </w:rPr>
        <w:t xml:space="preserve">stados – Minas Gerais, </w:t>
      </w:r>
      <w:r w:rsidR="008D08D9">
        <w:rPr>
          <w:sz w:val="24"/>
        </w:rPr>
        <w:t xml:space="preserve">Bahia, </w:t>
      </w:r>
      <w:r w:rsidRPr="00242641">
        <w:rPr>
          <w:sz w:val="24"/>
        </w:rPr>
        <w:t>Santa Catarina e Paraná</w:t>
      </w:r>
      <w:r w:rsidR="008A6C0E">
        <w:rPr>
          <w:sz w:val="24"/>
        </w:rPr>
        <w:t xml:space="preserve">: </w:t>
      </w:r>
      <w:r w:rsidR="008A6C0E" w:rsidRPr="008A6C0E">
        <w:rPr>
          <w:sz w:val="24"/>
        </w:rPr>
        <w:t>Drogaria Araujo</w:t>
      </w:r>
      <w:r w:rsidR="008A6C0E">
        <w:rPr>
          <w:sz w:val="24"/>
        </w:rPr>
        <w:t>, Drogaria Minas-Brasil</w:t>
      </w:r>
      <w:r w:rsidR="008A6C0E" w:rsidRPr="008A6C0E">
        <w:rPr>
          <w:sz w:val="24"/>
        </w:rPr>
        <w:t xml:space="preserve"> </w:t>
      </w:r>
      <w:r w:rsidR="008A6C0E">
        <w:rPr>
          <w:sz w:val="24"/>
        </w:rPr>
        <w:t xml:space="preserve">e Farmácia Angeloni; </w:t>
      </w:r>
      <w:r w:rsidRPr="00242641">
        <w:rPr>
          <w:sz w:val="24"/>
        </w:rPr>
        <w:t xml:space="preserve">além da </w:t>
      </w:r>
      <w:r w:rsidR="00630CAA">
        <w:rPr>
          <w:sz w:val="24"/>
        </w:rPr>
        <w:t>venda online</w:t>
      </w:r>
      <w:r w:rsidR="008D08D9">
        <w:rPr>
          <w:sz w:val="24"/>
        </w:rPr>
        <w:t>,</w:t>
      </w:r>
      <w:r w:rsidR="008A6C0E">
        <w:rPr>
          <w:sz w:val="24"/>
        </w:rPr>
        <w:t xml:space="preserve"> que já </w:t>
      </w:r>
      <w:r w:rsidR="008C062C">
        <w:rPr>
          <w:sz w:val="24"/>
        </w:rPr>
        <w:t>acontece</w:t>
      </w:r>
      <w:r w:rsidR="00317274">
        <w:rPr>
          <w:sz w:val="24"/>
        </w:rPr>
        <w:t xml:space="preserve"> pelo </w:t>
      </w:r>
      <w:hyperlink r:id="rId8" w:history="1">
        <w:r w:rsidR="00317274">
          <w:rPr>
            <w:rStyle w:val="Hyperlink"/>
          </w:rPr>
          <w:t>www.dktplanejamentofamiliar.com.br</w:t>
        </w:r>
      </w:hyperlink>
      <w:r w:rsidR="00630CAA">
        <w:rPr>
          <w:sz w:val="24"/>
        </w:rPr>
        <w:t>. A linha de AIUs</w:t>
      </w:r>
      <w:r w:rsidRPr="00242641">
        <w:rPr>
          <w:sz w:val="24"/>
        </w:rPr>
        <w:t xml:space="preserve"> Andalan é a maior do mercado, </w:t>
      </w:r>
      <w:r w:rsidR="00630CAA">
        <w:rPr>
          <w:sz w:val="24"/>
        </w:rPr>
        <w:t>com</w:t>
      </w:r>
      <w:r w:rsidR="008A6C0E">
        <w:rPr>
          <w:sz w:val="24"/>
        </w:rPr>
        <w:t xml:space="preserve"> cinco modelos.</w:t>
      </w:r>
    </w:p>
    <w:p w:rsidR="00242641" w:rsidRPr="00242641" w:rsidRDefault="00242641" w:rsidP="00AB5615">
      <w:pPr>
        <w:spacing w:after="0" w:line="240" w:lineRule="auto"/>
        <w:ind w:firstLine="708"/>
        <w:jc w:val="both"/>
        <w:rPr>
          <w:sz w:val="24"/>
        </w:rPr>
      </w:pPr>
      <w:r w:rsidRPr="00242641">
        <w:rPr>
          <w:sz w:val="24"/>
        </w:rPr>
        <w:t>O AIU é um novo conceito de DIU (</w:t>
      </w:r>
      <w:r w:rsidR="00630CAA">
        <w:rPr>
          <w:sz w:val="24"/>
        </w:rPr>
        <w:t>D</w:t>
      </w:r>
      <w:r w:rsidRPr="00242641">
        <w:rPr>
          <w:sz w:val="24"/>
        </w:rPr>
        <w:t xml:space="preserve">ispositivo </w:t>
      </w:r>
      <w:r w:rsidR="00630CAA">
        <w:rPr>
          <w:sz w:val="24"/>
        </w:rPr>
        <w:t>I</w:t>
      </w:r>
      <w:r w:rsidRPr="00242641">
        <w:rPr>
          <w:sz w:val="24"/>
        </w:rPr>
        <w:t>ntrauterino), um método contraceptivo com 99,4% de eficácia na prevenção</w:t>
      </w:r>
      <w:r w:rsidR="00630CAA">
        <w:rPr>
          <w:sz w:val="24"/>
        </w:rPr>
        <w:t xml:space="preserve"> da gravidez não desejada – índice </w:t>
      </w:r>
      <w:r w:rsidR="008A6C0E">
        <w:rPr>
          <w:sz w:val="24"/>
        </w:rPr>
        <w:t>equivalente</w:t>
      </w:r>
      <w:r w:rsidRPr="00242641">
        <w:rPr>
          <w:sz w:val="24"/>
        </w:rPr>
        <w:t xml:space="preserve"> </w:t>
      </w:r>
      <w:r w:rsidR="00630CAA">
        <w:rPr>
          <w:sz w:val="24"/>
        </w:rPr>
        <w:t>ao da</w:t>
      </w:r>
      <w:r w:rsidRPr="00242641">
        <w:rPr>
          <w:sz w:val="24"/>
        </w:rPr>
        <w:t xml:space="preserve"> pílula </w:t>
      </w:r>
      <w:r w:rsidR="00630CAA">
        <w:rPr>
          <w:sz w:val="24"/>
        </w:rPr>
        <w:t>anticoncepcional</w:t>
      </w:r>
      <w:r w:rsidR="008A6C0E">
        <w:rPr>
          <w:sz w:val="24"/>
        </w:rPr>
        <w:t>, por exemplo,</w:t>
      </w:r>
      <w:r w:rsidR="00630CAA">
        <w:rPr>
          <w:sz w:val="24"/>
        </w:rPr>
        <w:t xml:space="preserve"> </w:t>
      </w:r>
      <w:r w:rsidRPr="00242641">
        <w:rPr>
          <w:sz w:val="24"/>
        </w:rPr>
        <w:t>frequentemente utilizada pelas mulheres</w:t>
      </w:r>
      <w:r w:rsidR="008D08D9">
        <w:rPr>
          <w:sz w:val="24"/>
        </w:rPr>
        <w:t xml:space="preserve"> brasileiras</w:t>
      </w:r>
      <w:r w:rsidRPr="00242641">
        <w:rPr>
          <w:sz w:val="24"/>
        </w:rPr>
        <w:t xml:space="preserve">. Suas maiores vantagens são a isenção de hormônios e o </w:t>
      </w:r>
      <w:r w:rsidR="00630CAA">
        <w:rPr>
          <w:sz w:val="24"/>
        </w:rPr>
        <w:t xml:space="preserve">excelente </w:t>
      </w:r>
      <w:r w:rsidRPr="00242641">
        <w:rPr>
          <w:sz w:val="24"/>
        </w:rPr>
        <w:t>custo-benefício</w:t>
      </w:r>
      <w:r w:rsidR="00630CAA">
        <w:rPr>
          <w:sz w:val="24"/>
        </w:rPr>
        <w:t>, já que</w:t>
      </w:r>
      <w:r w:rsidRPr="00242641">
        <w:rPr>
          <w:sz w:val="24"/>
        </w:rPr>
        <w:t xml:space="preserve"> o valor de um AIU </w:t>
      </w:r>
      <w:r w:rsidR="00630CAA">
        <w:rPr>
          <w:sz w:val="24"/>
        </w:rPr>
        <w:t xml:space="preserve">Andalan </w:t>
      </w:r>
      <w:r w:rsidRPr="00242641">
        <w:rPr>
          <w:sz w:val="24"/>
        </w:rPr>
        <w:t xml:space="preserve">no varejo varia entre R$ </w:t>
      </w:r>
      <w:r w:rsidR="0038275E">
        <w:rPr>
          <w:sz w:val="24"/>
        </w:rPr>
        <w:t>94</w:t>
      </w:r>
      <w:r w:rsidRPr="00242641">
        <w:rPr>
          <w:sz w:val="24"/>
        </w:rPr>
        <w:t xml:space="preserve"> e R$ 27</w:t>
      </w:r>
      <w:r w:rsidR="0038275E">
        <w:rPr>
          <w:sz w:val="24"/>
        </w:rPr>
        <w:t>0</w:t>
      </w:r>
      <w:r w:rsidRPr="00242641">
        <w:rPr>
          <w:sz w:val="24"/>
        </w:rPr>
        <w:t xml:space="preserve">, gasto apenas uma vez de acordo com a durabilidade do modelo (3 a 10 anos), sem necessidade de um </w:t>
      </w:r>
      <w:r w:rsidR="00630CAA">
        <w:rPr>
          <w:sz w:val="24"/>
        </w:rPr>
        <w:t>desembolso</w:t>
      </w:r>
      <w:r w:rsidRPr="00242641">
        <w:rPr>
          <w:sz w:val="24"/>
        </w:rPr>
        <w:t xml:space="preserve"> mensal.</w:t>
      </w:r>
      <w:r w:rsidR="008D08D9">
        <w:rPr>
          <w:sz w:val="24"/>
        </w:rPr>
        <w:t xml:space="preserve"> Outra vantagem é não precisar se lembrar de tomar a pílula diariamente, correndo o risco de esquecer.</w:t>
      </w:r>
    </w:p>
    <w:p w:rsidR="00242641" w:rsidRPr="00242641" w:rsidRDefault="00630CAA" w:rsidP="00630CAA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Com</w:t>
      </w:r>
      <w:r w:rsidR="00242641" w:rsidRPr="00242641">
        <w:rPr>
          <w:sz w:val="24"/>
        </w:rPr>
        <w:t xml:space="preserve"> foco em respeitar o corpo e a vontade das mulheres, o AIU não interfere </w:t>
      </w:r>
      <w:r>
        <w:rPr>
          <w:sz w:val="24"/>
        </w:rPr>
        <w:t>nas</w:t>
      </w:r>
      <w:r w:rsidR="00242641" w:rsidRPr="00242641">
        <w:rPr>
          <w:sz w:val="24"/>
        </w:rPr>
        <w:t xml:space="preserve"> relações sexuais e nem diminui a libido. Ele pode ser facilmente colocado por um ginecologista e retirado caso seja necessário</w:t>
      </w:r>
      <w:r>
        <w:rPr>
          <w:sz w:val="24"/>
        </w:rPr>
        <w:t>, ou quando a mulher assim quiser</w:t>
      </w:r>
      <w:r w:rsidR="00242641" w:rsidRPr="00242641">
        <w:rPr>
          <w:sz w:val="24"/>
        </w:rPr>
        <w:t xml:space="preserve">. É uma forma de dar liberdade à mulher </w:t>
      </w:r>
      <w:r>
        <w:rPr>
          <w:sz w:val="24"/>
        </w:rPr>
        <w:t xml:space="preserve">com relação </w:t>
      </w:r>
      <w:r w:rsidR="00242641" w:rsidRPr="00242641">
        <w:rPr>
          <w:sz w:val="24"/>
        </w:rPr>
        <w:t xml:space="preserve">ao planejamento familiar, </w:t>
      </w:r>
      <w:r>
        <w:rPr>
          <w:sz w:val="24"/>
        </w:rPr>
        <w:t xml:space="preserve">quando e quantos filhos ter. </w:t>
      </w:r>
      <w:r w:rsidR="00242641" w:rsidRPr="00242641">
        <w:rPr>
          <w:sz w:val="24"/>
        </w:rPr>
        <w:t xml:space="preserve">Todos os produtos da linha Andalan acompanham tubo aplicador com escala </w:t>
      </w:r>
      <w:proofErr w:type="spellStart"/>
      <w:r w:rsidR="00242641" w:rsidRPr="00242641">
        <w:rPr>
          <w:sz w:val="24"/>
        </w:rPr>
        <w:t>centimetrada</w:t>
      </w:r>
      <w:proofErr w:type="spellEnd"/>
      <w:r w:rsidR="0038275E">
        <w:rPr>
          <w:sz w:val="24"/>
        </w:rPr>
        <w:t xml:space="preserve"> e</w:t>
      </w:r>
      <w:r w:rsidR="00242641" w:rsidRPr="00242641">
        <w:rPr>
          <w:sz w:val="24"/>
        </w:rPr>
        <w:t xml:space="preserve"> anel ajustável.</w:t>
      </w:r>
    </w:p>
    <w:p w:rsidR="00242641" w:rsidRPr="00242641" w:rsidRDefault="00242641" w:rsidP="00242641">
      <w:pPr>
        <w:spacing w:after="0" w:line="240" w:lineRule="auto"/>
        <w:jc w:val="both"/>
        <w:rPr>
          <w:sz w:val="24"/>
        </w:rPr>
      </w:pPr>
    </w:p>
    <w:p w:rsidR="00242641" w:rsidRPr="00242641" w:rsidRDefault="00242641" w:rsidP="00242641">
      <w:pPr>
        <w:spacing w:after="0" w:line="240" w:lineRule="auto"/>
        <w:jc w:val="both"/>
        <w:rPr>
          <w:sz w:val="24"/>
        </w:rPr>
      </w:pPr>
    </w:p>
    <w:p w:rsidR="004662CF" w:rsidRPr="008C062C" w:rsidRDefault="002E5FEF" w:rsidP="004662CF">
      <w:pPr>
        <w:spacing w:after="0" w:line="240" w:lineRule="auto"/>
        <w:jc w:val="both"/>
        <w:rPr>
          <w:b/>
          <w:sz w:val="24"/>
        </w:rPr>
      </w:pP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5315585</wp:posOffset>
            </wp:positionH>
            <wp:positionV relativeFrom="margin">
              <wp:posOffset>5725795</wp:posOffset>
            </wp:positionV>
            <wp:extent cx="1038225" cy="2286000"/>
            <wp:effectExtent l="0" t="0" r="0" b="0"/>
            <wp:wrapSquare wrapText="bothSides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62CF" w:rsidRPr="008C062C">
        <w:rPr>
          <w:b/>
          <w:sz w:val="24"/>
        </w:rPr>
        <w:t>Andalan Silverflex</w:t>
      </w:r>
      <w:r w:rsidR="004662CF">
        <w:rPr>
          <w:b/>
          <w:sz w:val="24"/>
        </w:rPr>
        <w:t xml:space="preserve"> </w:t>
      </w:r>
    </w:p>
    <w:p w:rsidR="0038275E" w:rsidRPr="0038275E" w:rsidRDefault="002E5FEF" w:rsidP="0038275E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4484370</wp:posOffset>
            </wp:positionH>
            <wp:positionV relativeFrom="margin">
              <wp:posOffset>5944870</wp:posOffset>
            </wp:positionV>
            <wp:extent cx="930910" cy="942975"/>
            <wp:effectExtent l="19050" t="0" r="254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75E" w:rsidRPr="0038275E">
        <w:rPr>
          <w:sz w:val="24"/>
        </w:rPr>
        <w:t xml:space="preserve">Modelo exclusivo da DKT, este é o único dispositivo do mercado brasileiro que combina cobre e prata. Esta combinação aumenta ainda mais a eficácia do método. Ele possui </w:t>
      </w:r>
      <w:r w:rsidR="0038275E">
        <w:rPr>
          <w:sz w:val="24"/>
        </w:rPr>
        <w:t>o</w:t>
      </w:r>
      <w:r w:rsidR="0038275E" w:rsidRPr="0038275E">
        <w:rPr>
          <w:sz w:val="24"/>
        </w:rPr>
        <w:t xml:space="preserve"> forma</w:t>
      </w:r>
      <w:r w:rsidR="0038275E">
        <w:rPr>
          <w:sz w:val="24"/>
        </w:rPr>
        <w:t>to</w:t>
      </w:r>
      <w:r w:rsidR="0038275E" w:rsidRPr="0038275E">
        <w:rPr>
          <w:sz w:val="24"/>
        </w:rPr>
        <w:t xml:space="preserve"> de um Y, que confere mais conforto na hora da inserção, e oferece para a mulher 5 anos de proteção contra gravidez indesejada. É indicado para mulheres com </w:t>
      </w:r>
      <w:proofErr w:type="spellStart"/>
      <w:r w:rsidR="0038275E" w:rsidRPr="0038275E">
        <w:rPr>
          <w:sz w:val="24"/>
        </w:rPr>
        <w:t>histerometria</w:t>
      </w:r>
      <w:proofErr w:type="spellEnd"/>
      <w:r w:rsidR="0038275E" w:rsidRPr="0038275E">
        <w:rPr>
          <w:sz w:val="24"/>
        </w:rPr>
        <w:t xml:space="preserve"> maior que 6cm. Confeccionado em polietileno estéril radiopaco e possui superfície total de cobre ativo de 380mm².</w:t>
      </w:r>
    </w:p>
    <w:p w:rsidR="004662CF" w:rsidRDefault="004662CF" w:rsidP="004662CF">
      <w:pPr>
        <w:spacing w:after="0" w:line="240" w:lineRule="auto"/>
        <w:jc w:val="both"/>
        <w:rPr>
          <w:sz w:val="24"/>
        </w:rPr>
      </w:pPr>
      <w:r>
        <w:rPr>
          <w:sz w:val="24"/>
        </w:rPr>
        <w:t>Preço sugerido: R$ 270</w:t>
      </w:r>
    </w:p>
    <w:p w:rsidR="004662CF" w:rsidRDefault="004662CF" w:rsidP="004662CF">
      <w:pPr>
        <w:spacing w:after="0" w:line="240" w:lineRule="auto"/>
        <w:jc w:val="both"/>
        <w:rPr>
          <w:sz w:val="24"/>
        </w:rPr>
      </w:pPr>
      <w:r w:rsidRPr="00242641">
        <w:rPr>
          <w:sz w:val="24"/>
        </w:rPr>
        <w:t xml:space="preserve">Vendido na rede de farmácia: </w:t>
      </w:r>
      <w:r>
        <w:rPr>
          <w:sz w:val="24"/>
        </w:rPr>
        <w:t>Drogaria Minas-Brasil</w:t>
      </w:r>
    </w:p>
    <w:p w:rsidR="00032A00" w:rsidRDefault="00032A00">
      <w:pPr>
        <w:rPr>
          <w:b/>
          <w:sz w:val="24"/>
        </w:rPr>
      </w:pPr>
      <w:r>
        <w:rPr>
          <w:b/>
          <w:sz w:val="24"/>
        </w:rPr>
        <w:br w:type="page"/>
      </w:r>
    </w:p>
    <w:p w:rsidR="00242641" w:rsidRPr="008C062C" w:rsidRDefault="00EB71FF" w:rsidP="00242641">
      <w:pPr>
        <w:spacing w:after="0" w:line="240" w:lineRule="auto"/>
        <w:jc w:val="both"/>
        <w:rPr>
          <w:b/>
          <w:sz w:val="24"/>
        </w:rPr>
      </w:pPr>
      <w:r>
        <w:rPr>
          <w:b/>
          <w:noProof/>
          <w:sz w:val="24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4484370</wp:posOffset>
            </wp:positionH>
            <wp:positionV relativeFrom="margin">
              <wp:posOffset>29845</wp:posOffset>
            </wp:positionV>
            <wp:extent cx="432435" cy="1685925"/>
            <wp:effectExtent l="19050" t="0" r="5715" b="0"/>
            <wp:wrapSquare wrapText="bothSides"/>
            <wp:docPr id="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5170170</wp:posOffset>
            </wp:positionH>
            <wp:positionV relativeFrom="margin">
              <wp:posOffset>29845</wp:posOffset>
            </wp:positionV>
            <wp:extent cx="438150" cy="1666875"/>
            <wp:effectExtent l="19050" t="0" r="0" b="0"/>
            <wp:wrapSquare wrapText="bothSides"/>
            <wp:docPr id="19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5898515</wp:posOffset>
            </wp:positionH>
            <wp:positionV relativeFrom="margin">
              <wp:posOffset>29845</wp:posOffset>
            </wp:positionV>
            <wp:extent cx="419100" cy="1657350"/>
            <wp:effectExtent l="19050" t="0" r="0" b="0"/>
            <wp:wrapSquare wrapText="bothSides"/>
            <wp:docPr id="2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641" w:rsidRPr="008C062C">
        <w:rPr>
          <w:b/>
          <w:sz w:val="24"/>
        </w:rPr>
        <w:t>Andalan Comfort – vers</w:t>
      </w:r>
      <w:r w:rsidR="008C062C" w:rsidRPr="008C062C">
        <w:rPr>
          <w:b/>
          <w:sz w:val="24"/>
        </w:rPr>
        <w:t>ões</w:t>
      </w:r>
      <w:r w:rsidR="00242641" w:rsidRPr="008C062C">
        <w:rPr>
          <w:b/>
          <w:sz w:val="24"/>
        </w:rPr>
        <w:t xml:space="preserve"> Cu 250, Cu 375 e Mini</w:t>
      </w:r>
    </w:p>
    <w:p w:rsidR="000D5B54" w:rsidRDefault="000D5B54" w:rsidP="00242641">
      <w:pPr>
        <w:spacing w:after="0" w:line="240" w:lineRule="auto"/>
        <w:jc w:val="both"/>
        <w:rPr>
          <w:sz w:val="24"/>
        </w:rPr>
      </w:pPr>
      <w:r w:rsidRPr="000D5B54">
        <w:rPr>
          <w:sz w:val="24"/>
        </w:rPr>
        <w:t xml:space="preserve">Os modelos da linha </w:t>
      </w:r>
      <w:proofErr w:type="spellStart"/>
      <w:r w:rsidRPr="000D5B54">
        <w:rPr>
          <w:sz w:val="24"/>
        </w:rPr>
        <w:t>Andalan</w:t>
      </w:r>
      <w:proofErr w:type="spellEnd"/>
      <w:r w:rsidRPr="000D5B54">
        <w:rPr>
          <w:sz w:val="24"/>
        </w:rPr>
        <w:t xml:space="preserve"> </w:t>
      </w:r>
      <w:proofErr w:type="spellStart"/>
      <w:r w:rsidRPr="000D5B54">
        <w:rPr>
          <w:sz w:val="24"/>
        </w:rPr>
        <w:t>Confort</w:t>
      </w:r>
      <w:proofErr w:type="spellEnd"/>
      <w:r w:rsidRPr="000D5B54">
        <w:rPr>
          <w:sz w:val="24"/>
        </w:rPr>
        <w:t xml:space="preserve"> se diferenciam pelo seu formato em ômega (ferradura), que diminui a possibilidade de expulsão pelo útero. São confeccionados em polietileno estéril radiopaco. Cada modelo se diferencia pela durabilidade, tamanho da superfície e </w:t>
      </w:r>
      <w:proofErr w:type="spellStart"/>
      <w:r w:rsidRPr="000D5B54">
        <w:rPr>
          <w:sz w:val="24"/>
        </w:rPr>
        <w:t>histerometria</w:t>
      </w:r>
      <w:proofErr w:type="spellEnd"/>
      <w:r w:rsidRPr="000D5B54">
        <w:rPr>
          <w:sz w:val="24"/>
        </w:rPr>
        <w:t xml:space="preserve"> dos úteros.</w:t>
      </w:r>
    </w:p>
    <w:p w:rsidR="00242641" w:rsidRPr="008D08D9" w:rsidRDefault="00242641" w:rsidP="00242641">
      <w:pPr>
        <w:spacing w:after="0" w:line="240" w:lineRule="auto"/>
        <w:jc w:val="both"/>
        <w:rPr>
          <w:sz w:val="24"/>
        </w:rPr>
      </w:pPr>
    </w:p>
    <w:p w:rsidR="00F264DE" w:rsidRDefault="002E5FEF" w:rsidP="0004626B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4398645</wp:posOffset>
            </wp:positionH>
            <wp:positionV relativeFrom="margin">
              <wp:posOffset>1782445</wp:posOffset>
            </wp:positionV>
            <wp:extent cx="571500" cy="895350"/>
            <wp:effectExtent l="19050" t="0" r="0" b="0"/>
            <wp:wrapSquare wrapText="bothSides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5113020</wp:posOffset>
            </wp:positionH>
            <wp:positionV relativeFrom="margin">
              <wp:posOffset>1782445</wp:posOffset>
            </wp:positionV>
            <wp:extent cx="571500" cy="895350"/>
            <wp:effectExtent l="19050" t="0" r="0" b="0"/>
            <wp:wrapSquare wrapText="bothSides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5846445</wp:posOffset>
            </wp:positionH>
            <wp:positionV relativeFrom="margin">
              <wp:posOffset>1801495</wp:posOffset>
            </wp:positionV>
            <wp:extent cx="507365" cy="695325"/>
            <wp:effectExtent l="19050" t="0" r="6985" b="0"/>
            <wp:wrapSquare wrapText="bothSides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641" w:rsidRPr="00242641">
        <w:rPr>
          <w:sz w:val="24"/>
        </w:rPr>
        <w:t>Cu (Cobre) 250:</w:t>
      </w:r>
      <w:r w:rsidR="0004626B">
        <w:rPr>
          <w:sz w:val="24"/>
        </w:rPr>
        <w:t xml:space="preserve"> </w:t>
      </w:r>
      <w:r w:rsidR="0004626B" w:rsidRPr="0004626B">
        <w:rPr>
          <w:sz w:val="24"/>
        </w:rPr>
        <w:t xml:space="preserve">oferece 3 anos de proteção </w:t>
      </w:r>
      <w:r w:rsidR="0004626B">
        <w:rPr>
          <w:sz w:val="24"/>
        </w:rPr>
        <w:t>e é</w:t>
      </w:r>
      <w:r w:rsidR="0004626B" w:rsidRPr="0004626B">
        <w:rPr>
          <w:sz w:val="24"/>
        </w:rPr>
        <w:t xml:space="preserve"> indicado para mulheres com </w:t>
      </w:r>
      <w:proofErr w:type="spellStart"/>
      <w:r w:rsidR="0004626B" w:rsidRPr="0004626B">
        <w:rPr>
          <w:sz w:val="24"/>
        </w:rPr>
        <w:t>histerometria</w:t>
      </w:r>
      <w:proofErr w:type="spellEnd"/>
      <w:r w:rsidR="0004626B" w:rsidRPr="0004626B">
        <w:rPr>
          <w:sz w:val="24"/>
        </w:rPr>
        <w:t xml:space="preserve"> maior que 6cm. Possui superfície total de cobre ativo de 350mm².</w:t>
      </w:r>
    </w:p>
    <w:p w:rsidR="008C062C" w:rsidRDefault="008C062C" w:rsidP="008C062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Preço sugerido: R$ </w:t>
      </w:r>
      <w:r w:rsidR="0004626B">
        <w:rPr>
          <w:sz w:val="24"/>
        </w:rPr>
        <w:t>7</w:t>
      </w:r>
      <w:r>
        <w:rPr>
          <w:sz w:val="24"/>
        </w:rPr>
        <w:t>0</w:t>
      </w:r>
    </w:p>
    <w:p w:rsidR="008C062C" w:rsidRDefault="008C062C" w:rsidP="008C062C">
      <w:pPr>
        <w:spacing w:after="0" w:line="240" w:lineRule="auto"/>
        <w:jc w:val="both"/>
        <w:rPr>
          <w:sz w:val="24"/>
        </w:rPr>
      </w:pPr>
      <w:r w:rsidRPr="00242641">
        <w:rPr>
          <w:sz w:val="24"/>
        </w:rPr>
        <w:t xml:space="preserve">Vendido na rede de farmácia: </w:t>
      </w:r>
      <w:r>
        <w:rPr>
          <w:sz w:val="24"/>
        </w:rPr>
        <w:t>Drogaria Minas-Brasil</w:t>
      </w:r>
    </w:p>
    <w:p w:rsidR="008C062C" w:rsidRPr="00242641" w:rsidRDefault="008C062C" w:rsidP="008C062C">
      <w:pPr>
        <w:spacing w:after="0" w:line="240" w:lineRule="auto"/>
        <w:jc w:val="both"/>
        <w:rPr>
          <w:sz w:val="24"/>
        </w:rPr>
      </w:pPr>
    </w:p>
    <w:p w:rsidR="00F264DE" w:rsidRDefault="00242641" w:rsidP="0004626B">
      <w:pPr>
        <w:spacing w:after="0" w:line="240" w:lineRule="auto"/>
        <w:jc w:val="both"/>
        <w:rPr>
          <w:sz w:val="24"/>
        </w:rPr>
      </w:pPr>
      <w:r w:rsidRPr="00242641">
        <w:rPr>
          <w:sz w:val="24"/>
        </w:rPr>
        <w:t>Cu (Cobre) 375:</w:t>
      </w:r>
      <w:r w:rsidR="0004626B">
        <w:rPr>
          <w:sz w:val="24"/>
        </w:rPr>
        <w:t xml:space="preserve"> </w:t>
      </w:r>
      <w:r w:rsidR="0004626B" w:rsidRPr="0004626B">
        <w:rPr>
          <w:sz w:val="24"/>
        </w:rPr>
        <w:t xml:space="preserve">oferece 5 anos de proteção </w:t>
      </w:r>
      <w:r w:rsidR="0004626B">
        <w:rPr>
          <w:sz w:val="24"/>
        </w:rPr>
        <w:t>e é</w:t>
      </w:r>
      <w:r w:rsidR="0004626B" w:rsidRPr="0004626B">
        <w:rPr>
          <w:sz w:val="24"/>
        </w:rPr>
        <w:t xml:space="preserve"> indicado para mulheres com </w:t>
      </w:r>
      <w:proofErr w:type="spellStart"/>
      <w:r w:rsidR="0004626B" w:rsidRPr="0004626B">
        <w:rPr>
          <w:sz w:val="24"/>
        </w:rPr>
        <w:t>histerometria</w:t>
      </w:r>
      <w:proofErr w:type="spellEnd"/>
      <w:r w:rsidR="0004626B" w:rsidRPr="0004626B">
        <w:rPr>
          <w:sz w:val="24"/>
        </w:rPr>
        <w:t xml:space="preserve"> maior que 6cm. Possui superfície total de cobre ativo de 375mm².</w:t>
      </w:r>
    </w:p>
    <w:p w:rsidR="008C062C" w:rsidRDefault="008C062C" w:rsidP="00242641">
      <w:pPr>
        <w:spacing w:after="0" w:line="240" w:lineRule="auto"/>
        <w:jc w:val="both"/>
        <w:rPr>
          <w:sz w:val="24"/>
        </w:rPr>
      </w:pPr>
      <w:r>
        <w:rPr>
          <w:sz w:val="24"/>
        </w:rPr>
        <w:t>Preço sugerido</w:t>
      </w:r>
      <w:r w:rsidRPr="008C062C">
        <w:rPr>
          <w:sz w:val="24"/>
        </w:rPr>
        <w:t xml:space="preserve">: R$ </w:t>
      </w:r>
      <w:r w:rsidR="0004626B">
        <w:rPr>
          <w:sz w:val="24"/>
        </w:rPr>
        <w:t>139</w:t>
      </w:r>
    </w:p>
    <w:p w:rsidR="008C062C" w:rsidRPr="00242641" w:rsidRDefault="008C062C" w:rsidP="008C062C">
      <w:pPr>
        <w:spacing w:after="0" w:line="240" w:lineRule="auto"/>
        <w:jc w:val="both"/>
        <w:rPr>
          <w:sz w:val="24"/>
        </w:rPr>
      </w:pPr>
      <w:r w:rsidRPr="00242641">
        <w:rPr>
          <w:sz w:val="24"/>
        </w:rPr>
        <w:t>Vendido na</w:t>
      </w:r>
      <w:r w:rsidR="00032A00">
        <w:rPr>
          <w:sz w:val="24"/>
        </w:rPr>
        <w:t xml:space="preserve"> rede </w:t>
      </w:r>
      <w:r w:rsidRPr="00242641">
        <w:rPr>
          <w:sz w:val="24"/>
        </w:rPr>
        <w:t xml:space="preserve">de farmácia: </w:t>
      </w:r>
      <w:r>
        <w:rPr>
          <w:sz w:val="24"/>
        </w:rPr>
        <w:t>Farmácia Angeloni</w:t>
      </w:r>
    </w:p>
    <w:p w:rsidR="008C062C" w:rsidRDefault="008C062C" w:rsidP="00242641">
      <w:pPr>
        <w:spacing w:after="0" w:line="240" w:lineRule="auto"/>
        <w:jc w:val="both"/>
        <w:rPr>
          <w:sz w:val="24"/>
        </w:rPr>
      </w:pPr>
    </w:p>
    <w:p w:rsidR="00F264DE" w:rsidRDefault="00242641" w:rsidP="0004626B">
      <w:pPr>
        <w:spacing w:after="0" w:line="240" w:lineRule="auto"/>
        <w:jc w:val="both"/>
        <w:rPr>
          <w:sz w:val="24"/>
        </w:rPr>
      </w:pPr>
      <w:r w:rsidRPr="00242641">
        <w:rPr>
          <w:sz w:val="24"/>
        </w:rPr>
        <w:t>Mini</w:t>
      </w:r>
      <w:r w:rsidR="0004626B">
        <w:rPr>
          <w:sz w:val="24"/>
        </w:rPr>
        <w:t xml:space="preserve"> </w:t>
      </w:r>
      <w:r w:rsidR="0004626B" w:rsidRPr="00242641">
        <w:rPr>
          <w:sz w:val="24"/>
        </w:rPr>
        <w:t>Cu (Cobre) 375</w:t>
      </w:r>
      <w:r w:rsidRPr="00242641">
        <w:rPr>
          <w:sz w:val="24"/>
        </w:rPr>
        <w:t>:</w:t>
      </w:r>
      <w:r w:rsidR="0004626B">
        <w:rPr>
          <w:sz w:val="24"/>
        </w:rPr>
        <w:t xml:space="preserve"> </w:t>
      </w:r>
      <w:r w:rsidR="0004626B" w:rsidRPr="0004626B">
        <w:rPr>
          <w:sz w:val="24"/>
        </w:rPr>
        <w:t>o</w:t>
      </w:r>
      <w:r w:rsidR="0004626B">
        <w:rPr>
          <w:sz w:val="24"/>
        </w:rPr>
        <w:t>ferece 5 anos de proteção</w:t>
      </w:r>
      <w:r w:rsidR="0004626B" w:rsidRPr="0004626B">
        <w:rPr>
          <w:sz w:val="24"/>
        </w:rPr>
        <w:t xml:space="preserve">. Seu tamanho </w:t>
      </w:r>
      <w:r w:rsidR="0004626B">
        <w:rPr>
          <w:sz w:val="24"/>
        </w:rPr>
        <w:t>é</w:t>
      </w:r>
      <w:r w:rsidR="0004626B" w:rsidRPr="0004626B">
        <w:rPr>
          <w:sz w:val="24"/>
        </w:rPr>
        <w:t xml:space="preserve"> especialmente indicado para mulheres </w:t>
      </w:r>
      <w:proofErr w:type="spellStart"/>
      <w:r w:rsidR="0004626B" w:rsidRPr="0004626B">
        <w:rPr>
          <w:sz w:val="24"/>
        </w:rPr>
        <w:t>nulíparas</w:t>
      </w:r>
      <w:proofErr w:type="spellEnd"/>
      <w:r w:rsidR="0004626B" w:rsidRPr="0004626B">
        <w:rPr>
          <w:sz w:val="24"/>
        </w:rPr>
        <w:t xml:space="preserve"> (que nunca tiveram filhos) ou com </w:t>
      </w:r>
      <w:proofErr w:type="spellStart"/>
      <w:r w:rsidR="0004626B" w:rsidRPr="0004626B">
        <w:rPr>
          <w:sz w:val="24"/>
        </w:rPr>
        <w:t>histerometria</w:t>
      </w:r>
      <w:proofErr w:type="spellEnd"/>
      <w:r w:rsidR="0004626B" w:rsidRPr="0004626B">
        <w:rPr>
          <w:sz w:val="24"/>
        </w:rPr>
        <w:t xml:space="preserve"> entre 5cm e 8cm (úteros menores). Possui superfície total de cobre ativo de 375mm².</w:t>
      </w:r>
    </w:p>
    <w:p w:rsidR="008C062C" w:rsidRPr="008D08D9" w:rsidRDefault="008C062C" w:rsidP="008C062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Preço sugerido: de R$ </w:t>
      </w:r>
      <w:r w:rsidR="0004626B">
        <w:rPr>
          <w:sz w:val="24"/>
        </w:rPr>
        <w:t>139</w:t>
      </w:r>
    </w:p>
    <w:p w:rsidR="00242641" w:rsidRPr="00242641" w:rsidRDefault="00242641" w:rsidP="00242641">
      <w:pPr>
        <w:spacing w:after="0" w:line="240" w:lineRule="auto"/>
        <w:jc w:val="both"/>
        <w:rPr>
          <w:sz w:val="24"/>
        </w:rPr>
      </w:pPr>
      <w:r w:rsidRPr="00242641">
        <w:rPr>
          <w:sz w:val="24"/>
        </w:rPr>
        <w:t xml:space="preserve">Vendido nas redes de farmácia: </w:t>
      </w:r>
      <w:r w:rsidR="008C062C" w:rsidRPr="008A6C0E">
        <w:rPr>
          <w:sz w:val="24"/>
        </w:rPr>
        <w:t>Drogaria Araujo</w:t>
      </w:r>
      <w:r w:rsidR="008C062C">
        <w:rPr>
          <w:sz w:val="24"/>
        </w:rPr>
        <w:t xml:space="preserve"> e Drogaria Minas-Brasil</w:t>
      </w:r>
    </w:p>
    <w:p w:rsidR="00242641" w:rsidRPr="00242641" w:rsidRDefault="00242641" w:rsidP="00242641">
      <w:pPr>
        <w:spacing w:after="0" w:line="240" w:lineRule="auto"/>
        <w:jc w:val="both"/>
        <w:rPr>
          <w:sz w:val="24"/>
        </w:rPr>
      </w:pPr>
    </w:p>
    <w:p w:rsidR="004662CF" w:rsidRDefault="004662CF" w:rsidP="004662CF">
      <w:pPr>
        <w:spacing w:after="0" w:line="240" w:lineRule="auto"/>
        <w:jc w:val="both"/>
        <w:rPr>
          <w:b/>
          <w:sz w:val="24"/>
        </w:rPr>
      </w:pPr>
    </w:p>
    <w:p w:rsidR="0004626B" w:rsidRDefault="004662CF" w:rsidP="004662CF">
      <w:pPr>
        <w:spacing w:after="0" w:line="240" w:lineRule="auto"/>
        <w:jc w:val="both"/>
        <w:rPr>
          <w:b/>
          <w:sz w:val="24"/>
        </w:rPr>
      </w:pPr>
      <w:proofErr w:type="spellStart"/>
      <w:r w:rsidRPr="008C062C">
        <w:rPr>
          <w:b/>
          <w:sz w:val="24"/>
        </w:rPr>
        <w:t>Andalan</w:t>
      </w:r>
      <w:proofErr w:type="spellEnd"/>
      <w:r w:rsidRPr="008C062C">
        <w:rPr>
          <w:b/>
          <w:sz w:val="24"/>
        </w:rPr>
        <w:t xml:space="preserve"> Classic</w:t>
      </w:r>
    </w:p>
    <w:p w:rsidR="0004626B" w:rsidRDefault="0004626B" w:rsidP="004662CF">
      <w:pPr>
        <w:spacing w:after="0" w:line="240" w:lineRule="auto"/>
        <w:jc w:val="both"/>
        <w:rPr>
          <w:b/>
          <w:sz w:val="24"/>
        </w:rPr>
      </w:pPr>
    </w:p>
    <w:p w:rsidR="0004626B" w:rsidRPr="0004626B" w:rsidRDefault="002E5FEF" w:rsidP="0004626B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5455920</wp:posOffset>
            </wp:positionH>
            <wp:positionV relativeFrom="paragraph">
              <wp:posOffset>27940</wp:posOffset>
            </wp:positionV>
            <wp:extent cx="552450" cy="2162175"/>
            <wp:effectExtent l="19050" t="0" r="0" b="0"/>
            <wp:wrapThrough wrapText="bothSides">
              <wp:wrapPolygon edited="0">
                <wp:start x="-745" y="0"/>
                <wp:lineTo x="-745" y="21505"/>
                <wp:lineTo x="21600" y="21505"/>
                <wp:lineTo x="21600" y="0"/>
                <wp:lineTo x="-745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4484370</wp:posOffset>
            </wp:positionH>
            <wp:positionV relativeFrom="margin">
              <wp:posOffset>5430520</wp:posOffset>
            </wp:positionV>
            <wp:extent cx="876300" cy="857250"/>
            <wp:effectExtent l="19050" t="0" r="0" b="0"/>
            <wp:wrapSquare wrapText="bothSides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26B" w:rsidRPr="0004626B">
        <w:rPr>
          <w:sz w:val="24"/>
        </w:rPr>
        <w:t xml:space="preserve">Este modelo é o mais tradicional do mercado. Ele possui </w:t>
      </w:r>
      <w:r w:rsidR="0004626B">
        <w:rPr>
          <w:sz w:val="24"/>
        </w:rPr>
        <w:t>o</w:t>
      </w:r>
      <w:r w:rsidR="0004626B" w:rsidRPr="0004626B">
        <w:rPr>
          <w:sz w:val="24"/>
        </w:rPr>
        <w:t xml:space="preserve"> forma</w:t>
      </w:r>
      <w:r w:rsidR="0004626B">
        <w:rPr>
          <w:sz w:val="24"/>
        </w:rPr>
        <w:t>to</w:t>
      </w:r>
      <w:r w:rsidR="0004626B" w:rsidRPr="0004626B">
        <w:rPr>
          <w:sz w:val="24"/>
        </w:rPr>
        <w:t xml:space="preserve"> de um T e oferece para a mulher </w:t>
      </w:r>
      <w:r w:rsidR="0004626B">
        <w:rPr>
          <w:sz w:val="24"/>
        </w:rPr>
        <w:t xml:space="preserve">dez </w:t>
      </w:r>
      <w:r w:rsidR="0004626B" w:rsidRPr="0004626B">
        <w:rPr>
          <w:sz w:val="24"/>
        </w:rPr>
        <w:t xml:space="preserve">anos de proteção contra gravidez indesejada. É indicado para mulheres com </w:t>
      </w:r>
      <w:proofErr w:type="spellStart"/>
      <w:r w:rsidR="0004626B" w:rsidRPr="0004626B">
        <w:rPr>
          <w:sz w:val="24"/>
        </w:rPr>
        <w:t>histerometria</w:t>
      </w:r>
      <w:proofErr w:type="spellEnd"/>
      <w:r w:rsidR="0004626B" w:rsidRPr="0004626B">
        <w:rPr>
          <w:sz w:val="24"/>
        </w:rPr>
        <w:t xml:space="preserve"> maior que 6cm.</w:t>
      </w:r>
      <w:r w:rsidR="0004626B">
        <w:rPr>
          <w:sz w:val="24"/>
        </w:rPr>
        <w:t xml:space="preserve"> </w:t>
      </w:r>
      <w:r w:rsidR="0004626B" w:rsidRPr="0004626B">
        <w:rPr>
          <w:sz w:val="24"/>
        </w:rPr>
        <w:t>Confeccionado em polietileno estéril radiopaco</w:t>
      </w:r>
      <w:r w:rsidR="0004626B">
        <w:rPr>
          <w:sz w:val="24"/>
        </w:rPr>
        <w:t>,</w:t>
      </w:r>
      <w:r w:rsidR="0004626B" w:rsidRPr="0004626B">
        <w:rPr>
          <w:sz w:val="24"/>
        </w:rPr>
        <w:t xml:space="preserve"> possui superfície total de cobre ativo de 380mm².</w:t>
      </w:r>
    </w:p>
    <w:p w:rsidR="004662CF" w:rsidRDefault="004662CF" w:rsidP="004662CF">
      <w:pPr>
        <w:spacing w:after="0" w:line="240" w:lineRule="auto"/>
        <w:jc w:val="both"/>
        <w:rPr>
          <w:sz w:val="24"/>
        </w:rPr>
      </w:pPr>
      <w:r w:rsidRPr="00242641">
        <w:rPr>
          <w:sz w:val="24"/>
        </w:rPr>
        <w:t xml:space="preserve">Vendido nas redes de farmácia: </w:t>
      </w:r>
      <w:r w:rsidRPr="008A6C0E">
        <w:rPr>
          <w:sz w:val="24"/>
        </w:rPr>
        <w:t>Drogaria Araujo</w:t>
      </w:r>
      <w:r>
        <w:rPr>
          <w:sz w:val="24"/>
        </w:rPr>
        <w:t>, Drogaria Minas-Brasil</w:t>
      </w:r>
      <w:r w:rsidRPr="008A6C0E">
        <w:rPr>
          <w:sz w:val="24"/>
        </w:rPr>
        <w:t xml:space="preserve"> </w:t>
      </w:r>
      <w:r>
        <w:rPr>
          <w:sz w:val="24"/>
        </w:rPr>
        <w:t>e Farmácia Angeloni</w:t>
      </w:r>
    </w:p>
    <w:p w:rsidR="004662CF" w:rsidRPr="00242641" w:rsidRDefault="004662CF" w:rsidP="004662C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Preço sugerido: de R$ </w:t>
      </w:r>
      <w:r w:rsidR="0004626B">
        <w:rPr>
          <w:sz w:val="24"/>
        </w:rPr>
        <w:t>94</w:t>
      </w:r>
    </w:p>
    <w:p w:rsidR="00242641" w:rsidRDefault="00242641" w:rsidP="00242641">
      <w:pPr>
        <w:spacing w:after="0" w:line="240" w:lineRule="auto"/>
        <w:jc w:val="both"/>
        <w:rPr>
          <w:rFonts w:cs="Calibri"/>
          <w:b/>
        </w:rPr>
      </w:pPr>
    </w:p>
    <w:p w:rsidR="004662CF" w:rsidRDefault="004662CF" w:rsidP="00014F5D">
      <w:pPr>
        <w:spacing w:after="0" w:line="240" w:lineRule="auto"/>
        <w:jc w:val="both"/>
        <w:rPr>
          <w:rFonts w:cs="Calibri"/>
          <w:b/>
        </w:rPr>
      </w:pPr>
    </w:p>
    <w:p w:rsidR="004662CF" w:rsidRDefault="004662CF" w:rsidP="00014F5D">
      <w:pPr>
        <w:spacing w:after="0" w:line="240" w:lineRule="auto"/>
        <w:jc w:val="both"/>
        <w:rPr>
          <w:rFonts w:cs="Calibri"/>
          <w:b/>
        </w:rPr>
      </w:pPr>
    </w:p>
    <w:p w:rsidR="004662CF" w:rsidRDefault="004662CF" w:rsidP="00014F5D">
      <w:pPr>
        <w:spacing w:after="0" w:line="240" w:lineRule="auto"/>
        <w:jc w:val="both"/>
        <w:rPr>
          <w:rFonts w:cs="Calibri"/>
          <w:b/>
        </w:rPr>
      </w:pPr>
    </w:p>
    <w:p w:rsidR="002E5FEF" w:rsidRDefault="002E5FEF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:rsidR="00014F5D" w:rsidRPr="00BA3A64" w:rsidRDefault="00840B14" w:rsidP="00014F5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55245</wp:posOffset>
            </wp:positionV>
            <wp:extent cx="4738370" cy="2505075"/>
            <wp:effectExtent l="19050" t="0" r="5080" b="0"/>
            <wp:wrapSquare wrapText="bothSides"/>
            <wp:docPr id="4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F5D" w:rsidRPr="00BA3A64">
        <w:rPr>
          <w:rFonts w:cs="Calibri"/>
          <w:b/>
        </w:rPr>
        <w:t>Você conhece a DKT?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Fundada em 1989, por Philip D. Harvey, a DKT International é uma organização sem fins lucrativos especializada na implantação de programas de planejamento familiar e prevenção de ISTs e Aids ao redor do mundo, contando com inúmeros projetos em 29 países. 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Só em 2016, mais de 33 milhões de casais foram protegidos – índice CYP (Couple Years of Protection), o que corresponde a um crescimento de 10% em relação ao ano anterior, com 30 milhões. Os dados fazem parte do relatório anual, que traz o balanço que comprova o impacto dos projetos humanitários aplicados pela entidade anualmente. 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>Com 27 anos de atuação no País, a DKT do Brasil é detentora das marcas Andalan (AIUs) e Prudence, 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DA40F1" w:rsidRPr="00014F5D" w:rsidRDefault="00DA40F1" w:rsidP="00014F5D">
      <w:pPr>
        <w:rPr>
          <w:szCs w:val="24"/>
        </w:rPr>
      </w:pPr>
    </w:p>
    <w:sectPr w:rsidR="00DA40F1" w:rsidRPr="00014F5D" w:rsidSect="00C075D6">
      <w:headerReference w:type="default" r:id="rId19"/>
      <w:footerReference w:type="default" r:id="rId2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11" w:rsidRDefault="00A55D11" w:rsidP="00621C2E">
      <w:pPr>
        <w:spacing w:after="0" w:line="240" w:lineRule="auto"/>
      </w:pPr>
      <w:r>
        <w:separator/>
      </w:r>
    </w:p>
  </w:endnote>
  <w:endnote w:type="continuationSeparator" w:id="0">
    <w:p w:rsidR="00A55D11" w:rsidRDefault="00A55D11" w:rsidP="006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>
    <w:pPr>
      <w:pStyle w:val="Rodap"/>
    </w:pPr>
    <w:r>
      <w:rPr>
        <w:noProof/>
        <w:lang w:eastAsia="pt-BR"/>
      </w:rPr>
      <w:drawing>
        <wp:inline distT="0" distB="0" distL="0" distR="0">
          <wp:extent cx="6300470" cy="344426"/>
          <wp:effectExtent l="19050" t="0" r="5080" b="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344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11" w:rsidRDefault="00A55D11" w:rsidP="00621C2E">
      <w:pPr>
        <w:spacing w:after="0" w:line="240" w:lineRule="auto"/>
      </w:pPr>
      <w:r>
        <w:separator/>
      </w:r>
    </w:p>
  </w:footnote>
  <w:footnote w:type="continuationSeparator" w:id="0">
    <w:p w:rsidR="00A55D11" w:rsidRDefault="00A55D11" w:rsidP="006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 w:rsidP="00DA656F">
    <w:pPr>
      <w:pStyle w:val="Cabealho"/>
      <w:tabs>
        <w:tab w:val="clear" w:pos="8504"/>
        <w:tab w:val="right" w:pos="9639"/>
      </w:tabs>
      <w:ind w:right="708"/>
    </w:pPr>
    <w:r>
      <w:rPr>
        <w:noProof/>
        <w:lang w:eastAsia="pt-BR"/>
      </w:rPr>
      <w:drawing>
        <wp:inline distT="0" distB="0" distL="0" distR="0">
          <wp:extent cx="6300470" cy="798060"/>
          <wp:effectExtent l="19050" t="0" r="5080" b="0"/>
          <wp:docPr id="5" name="Imagem 4" descr="C:\Users\cveloso\AppData\Local\Microsoft\Windows\INetCache\Content.Outlook\T5HCGZFZ\CABEÇALH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veloso\AppData\Local\Microsoft\Windows\INetCache\Content.Outlook\T5HCGZFZ\CABEÇALHO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798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4C98" w:rsidRDefault="004F4C98" w:rsidP="00621C2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A27"/>
    <w:multiLevelType w:val="hybridMultilevel"/>
    <w:tmpl w:val="D902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942"/>
    <w:multiLevelType w:val="hybridMultilevel"/>
    <w:tmpl w:val="6414D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F1"/>
    <w:rsid w:val="0001412F"/>
    <w:rsid w:val="00014F5D"/>
    <w:rsid w:val="00016004"/>
    <w:rsid w:val="00027210"/>
    <w:rsid w:val="00032A00"/>
    <w:rsid w:val="0004626B"/>
    <w:rsid w:val="00051917"/>
    <w:rsid w:val="00066D63"/>
    <w:rsid w:val="000847AE"/>
    <w:rsid w:val="000870EA"/>
    <w:rsid w:val="000A7E74"/>
    <w:rsid w:val="000C58C2"/>
    <w:rsid w:val="000D5B54"/>
    <w:rsid w:val="000E001C"/>
    <w:rsid w:val="00100CFE"/>
    <w:rsid w:val="0015029E"/>
    <w:rsid w:val="001D21E7"/>
    <w:rsid w:val="001D68A0"/>
    <w:rsid w:val="00220BB5"/>
    <w:rsid w:val="0022105E"/>
    <w:rsid w:val="00221A0D"/>
    <w:rsid w:val="00242641"/>
    <w:rsid w:val="0024564F"/>
    <w:rsid w:val="00283523"/>
    <w:rsid w:val="002C1AD8"/>
    <w:rsid w:val="002D2A13"/>
    <w:rsid w:val="002E3968"/>
    <w:rsid w:val="002E5234"/>
    <w:rsid w:val="002E5FEF"/>
    <w:rsid w:val="0030422E"/>
    <w:rsid w:val="00317274"/>
    <w:rsid w:val="003213A3"/>
    <w:rsid w:val="00344CEE"/>
    <w:rsid w:val="0038275E"/>
    <w:rsid w:val="00383C60"/>
    <w:rsid w:val="003C6F41"/>
    <w:rsid w:val="003D38AF"/>
    <w:rsid w:val="003D7F86"/>
    <w:rsid w:val="003E42F3"/>
    <w:rsid w:val="004532B5"/>
    <w:rsid w:val="004662CF"/>
    <w:rsid w:val="00470489"/>
    <w:rsid w:val="004721FB"/>
    <w:rsid w:val="00482ABE"/>
    <w:rsid w:val="004A0B21"/>
    <w:rsid w:val="004B7647"/>
    <w:rsid w:val="004D1A55"/>
    <w:rsid w:val="004D5134"/>
    <w:rsid w:val="004F2527"/>
    <w:rsid w:val="004F3987"/>
    <w:rsid w:val="004F4C98"/>
    <w:rsid w:val="00515243"/>
    <w:rsid w:val="0054425B"/>
    <w:rsid w:val="00556E72"/>
    <w:rsid w:val="00557F67"/>
    <w:rsid w:val="00565AF8"/>
    <w:rsid w:val="005C3675"/>
    <w:rsid w:val="005D4018"/>
    <w:rsid w:val="00603C3C"/>
    <w:rsid w:val="006110CA"/>
    <w:rsid w:val="00621C2E"/>
    <w:rsid w:val="00630CAA"/>
    <w:rsid w:val="00664D23"/>
    <w:rsid w:val="006A272D"/>
    <w:rsid w:val="006E78DB"/>
    <w:rsid w:val="00710A9F"/>
    <w:rsid w:val="007123A1"/>
    <w:rsid w:val="0071605E"/>
    <w:rsid w:val="007638CD"/>
    <w:rsid w:val="00785332"/>
    <w:rsid w:val="00797188"/>
    <w:rsid w:val="007A4A7C"/>
    <w:rsid w:val="007C4394"/>
    <w:rsid w:val="007D23FB"/>
    <w:rsid w:val="007E1D44"/>
    <w:rsid w:val="00840B14"/>
    <w:rsid w:val="008560DC"/>
    <w:rsid w:val="00873DB6"/>
    <w:rsid w:val="00881FBB"/>
    <w:rsid w:val="008A6C0E"/>
    <w:rsid w:val="008C062C"/>
    <w:rsid w:val="008D08D9"/>
    <w:rsid w:val="008E0EC9"/>
    <w:rsid w:val="008F7050"/>
    <w:rsid w:val="009044E7"/>
    <w:rsid w:val="00917B98"/>
    <w:rsid w:val="009406B4"/>
    <w:rsid w:val="0098306A"/>
    <w:rsid w:val="009A73B8"/>
    <w:rsid w:val="009A77A0"/>
    <w:rsid w:val="009F68CC"/>
    <w:rsid w:val="009F73ED"/>
    <w:rsid w:val="00A33658"/>
    <w:rsid w:val="00A55D11"/>
    <w:rsid w:val="00A94EDB"/>
    <w:rsid w:val="00AB5615"/>
    <w:rsid w:val="00AD5294"/>
    <w:rsid w:val="00B16173"/>
    <w:rsid w:val="00B5158A"/>
    <w:rsid w:val="00B542CD"/>
    <w:rsid w:val="00B85F19"/>
    <w:rsid w:val="00B9463E"/>
    <w:rsid w:val="00BA2099"/>
    <w:rsid w:val="00BA3639"/>
    <w:rsid w:val="00BA67A0"/>
    <w:rsid w:val="00BC1692"/>
    <w:rsid w:val="00BF0BEB"/>
    <w:rsid w:val="00C075D6"/>
    <w:rsid w:val="00C224A2"/>
    <w:rsid w:val="00C31764"/>
    <w:rsid w:val="00C479B3"/>
    <w:rsid w:val="00C7371A"/>
    <w:rsid w:val="00C809AC"/>
    <w:rsid w:val="00CD3C61"/>
    <w:rsid w:val="00CE6923"/>
    <w:rsid w:val="00D20C9B"/>
    <w:rsid w:val="00D23767"/>
    <w:rsid w:val="00D3183C"/>
    <w:rsid w:val="00D355E3"/>
    <w:rsid w:val="00D72A8F"/>
    <w:rsid w:val="00DA40F1"/>
    <w:rsid w:val="00DA4710"/>
    <w:rsid w:val="00DA656F"/>
    <w:rsid w:val="00DB2BE7"/>
    <w:rsid w:val="00DD0739"/>
    <w:rsid w:val="00E03A31"/>
    <w:rsid w:val="00E25543"/>
    <w:rsid w:val="00E40BFB"/>
    <w:rsid w:val="00E45F24"/>
    <w:rsid w:val="00E82725"/>
    <w:rsid w:val="00EB71FF"/>
    <w:rsid w:val="00ED22BE"/>
    <w:rsid w:val="00EF3EB8"/>
    <w:rsid w:val="00F12E61"/>
    <w:rsid w:val="00F22F22"/>
    <w:rsid w:val="00F264DE"/>
    <w:rsid w:val="00F30AEF"/>
    <w:rsid w:val="00F32269"/>
    <w:rsid w:val="00F46C4C"/>
    <w:rsid w:val="00F52DE6"/>
    <w:rsid w:val="00FB4075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E123B1FC-D166-4E08-BBEC-727BBDF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2E"/>
  </w:style>
  <w:style w:type="paragraph" w:styleId="Rodap">
    <w:name w:val="footer"/>
    <w:basedOn w:val="Normal"/>
    <w:link w:val="Rodap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2E"/>
  </w:style>
  <w:style w:type="character" w:styleId="Hyperlink">
    <w:name w:val="Hyperlink"/>
    <w:basedOn w:val="Fontepargpadro"/>
    <w:uiPriority w:val="99"/>
    <w:unhideWhenUsed/>
    <w:rsid w:val="00ED22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2B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F5D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03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C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C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C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tplanejamentofamiliar.com.b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FDED-9EF1-4848-A46C-088D7A61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Veloso</dc:creator>
  <cp:lastModifiedBy>Luan Ferreira Trindade</cp:lastModifiedBy>
  <cp:revision>2</cp:revision>
  <dcterms:created xsi:type="dcterms:W3CDTF">2018-03-22T14:43:00Z</dcterms:created>
  <dcterms:modified xsi:type="dcterms:W3CDTF">2018-03-22T14:43:00Z</dcterms:modified>
</cp:coreProperties>
</file>